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42" w:rsidRPr="00E0066F" w:rsidRDefault="00340442" w:rsidP="00C50C35">
      <w:pPr>
        <w:spacing w:line="360" w:lineRule="auto"/>
        <w:jc w:val="center"/>
        <w:rPr>
          <w:b/>
        </w:rPr>
      </w:pPr>
      <w:r w:rsidRPr="00E0066F">
        <w:rPr>
          <w:b/>
        </w:rPr>
        <w:t xml:space="preserve">TÍTULO </w:t>
      </w:r>
      <w:r w:rsidR="007356C3" w:rsidRPr="00E0066F">
        <w:rPr>
          <w:b/>
        </w:rPr>
        <w:t>(</w:t>
      </w:r>
      <w:r w:rsidR="0057053B" w:rsidRPr="00E0066F">
        <w:rPr>
          <w:b/>
        </w:rPr>
        <w:t xml:space="preserve">DEVE SER ESCRITO EM LETRAS MAISÚCULAS, </w:t>
      </w:r>
      <w:r w:rsidR="007356C3" w:rsidRPr="00E0066F">
        <w:rPr>
          <w:b/>
        </w:rPr>
        <w:t xml:space="preserve">FONTE </w:t>
      </w:r>
      <w:r w:rsidR="000C4AD6">
        <w:rPr>
          <w:b/>
        </w:rPr>
        <w:t>ARIAL</w:t>
      </w:r>
      <w:r w:rsidR="0057053B" w:rsidRPr="00E0066F">
        <w:rPr>
          <w:b/>
        </w:rPr>
        <w:t>,</w:t>
      </w:r>
      <w:r w:rsidR="007356C3" w:rsidRPr="00E0066F">
        <w:rPr>
          <w:b/>
        </w:rPr>
        <w:t xml:space="preserve"> TAMANHO 12 PT, NEGRITO </w:t>
      </w:r>
      <w:r w:rsidR="0057053B" w:rsidRPr="00E0066F">
        <w:rPr>
          <w:b/>
        </w:rPr>
        <w:t>E CENTRALIZADO</w:t>
      </w:r>
      <w:proofErr w:type="gramStart"/>
      <w:r w:rsidR="007356C3" w:rsidRPr="00E0066F">
        <w:rPr>
          <w:b/>
        </w:rPr>
        <w:t>)</w:t>
      </w:r>
      <w:proofErr w:type="gramEnd"/>
    </w:p>
    <w:p w:rsidR="0057053B" w:rsidRPr="00E0066F" w:rsidRDefault="0057053B" w:rsidP="00C50C35">
      <w:pPr>
        <w:spacing w:line="360" w:lineRule="auto"/>
        <w:jc w:val="right"/>
      </w:pPr>
    </w:p>
    <w:p w:rsidR="007356C3" w:rsidRPr="003965FE" w:rsidRDefault="003B5071" w:rsidP="00C50C35">
      <w:pPr>
        <w:jc w:val="right"/>
        <w:rPr>
          <w:sz w:val="22"/>
        </w:rPr>
      </w:pPr>
      <w:r w:rsidRPr="003965FE">
        <w:rPr>
          <w:sz w:val="22"/>
        </w:rPr>
        <w:t xml:space="preserve">Autor </w:t>
      </w:r>
      <w:proofErr w:type="gramStart"/>
      <w:r w:rsidRPr="003965FE">
        <w:rPr>
          <w:sz w:val="22"/>
        </w:rPr>
        <w:t>1</w:t>
      </w:r>
      <w:proofErr w:type="gramEnd"/>
    </w:p>
    <w:p w:rsidR="007356C3" w:rsidRPr="003965FE" w:rsidRDefault="003B5071" w:rsidP="00C50C35">
      <w:pPr>
        <w:jc w:val="right"/>
        <w:rPr>
          <w:sz w:val="22"/>
        </w:rPr>
      </w:pPr>
      <w:r w:rsidRPr="003965FE">
        <w:rPr>
          <w:sz w:val="22"/>
        </w:rPr>
        <w:t>Instituição</w:t>
      </w:r>
    </w:p>
    <w:p w:rsidR="003B5071" w:rsidRPr="003965FE" w:rsidRDefault="003B5071" w:rsidP="00C50C35">
      <w:pPr>
        <w:jc w:val="right"/>
        <w:rPr>
          <w:sz w:val="22"/>
        </w:rPr>
      </w:pPr>
      <w:proofErr w:type="gramStart"/>
      <w:r w:rsidRPr="003965FE">
        <w:rPr>
          <w:sz w:val="22"/>
        </w:rPr>
        <w:t>e-mail</w:t>
      </w:r>
      <w:proofErr w:type="gramEnd"/>
      <w:r w:rsidRPr="003965FE">
        <w:rPr>
          <w:sz w:val="22"/>
        </w:rPr>
        <w:fldChar w:fldCharType="begin"/>
      </w:r>
      <w:r w:rsidRPr="003965FE">
        <w:rPr>
          <w:sz w:val="22"/>
        </w:rPr>
        <w:instrText xml:space="preserve"> HYPERLINK "mailto:emersontortola@hotmail.com" </w:instrText>
      </w:r>
      <w:r w:rsidRPr="003965FE">
        <w:rPr>
          <w:sz w:val="22"/>
        </w:rPr>
        <w:fldChar w:fldCharType="separate"/>
      </w:r>
      <w:r w:rsidRPr="003965FE">
        <w:rPr>
          <w:sz w:val="22"/>
        </w:rPr>
        <w:fldChar w:fldCharType="end"/>
      </w:r>
    </w:p>
    <w:p w:rsidR="007356C3" w:rsidRPr="003965FE" w:rsidRDefault="007356C3" w:rsidP="00C50C35">
      <w:pPr>
        <w:jc w:val="right"/>
        <w:rPr>
          <w:sz w:val="22"/>
        </w:rPr>
      </w:pPr>
    </w:p>
    <w:p w:rsidR="007356C3" w:rsidRPr="003965FE" w:rsidRDefault="007356C3" w:rsidP="00C50C35">
      <w:pPr>
        <w:jc w:val="right"/>
        <w:rPr>
          <w:sz w:val="22"/>
        </w:rPr>
      </w:pPr>
      <w:r w:rsidRPr="003965FE">
        <w:rPr>
          <w:sz w:val="22"/>
        </w:rPr>
        <w:t xml:space="preserve">Autor </w:t>
      </w:r>
      <w:proofErr w:type="gramStart"/>
      <w:r w:rsidRPr="003965FE">
        <w:rPr>
          <w:sz w:val="22"/>
        </w:rPr>
        <w:t>2</w:t>
      </w:r>
      <w:proofErr w:type="gramEnd"/>
    </w:p>
    <w:p w:rsidR="003B5071" w:rsidRPr="003965FE" w:rsidRDefault="003B5071" w:rsidP="00C50C35">
      <w:pPr>
        <w:jc w:val="right"/>
        <w:rPr>
          <w:sz w:val="22"/>
        </w:rPr>
      </w:pPr>
      <w:r w:rsidRPr="003965FE">
        <w:rPr>
          <w:sz w:val="22"/>
        </w:rPr>
        <w:t>Instituição</w:t>
      </w:r>
    </w:p>
    <w:p w:rsidR="007356C3" w:rsidRPr="003965FE" w:rsidRDefault="007356C3" w:rsidP="00C50C35">
      <w:pPr>
        <w:jc w:val="right"/>
        <w:rPr>
          <w:sz w:val="22"/>
        </w:rPr>
      </w:pPr>
      <w:proofErr w:type="gramStart"/>
      <w:r w:rsidRPr="003965FE">
        <w:rPr>
          <w:sz w:val="22"/>
        </w:rPr>
        <w:t>e-mail</w:t>
      </w:r>
      <w:proofErr w:type="gramEnd"/>
    </w:p>
    <w:p w:rsidR="003B5071" w:rsidRPr="003965FE" w:rsidRDefault="003B5071" w:rsidP="00C50C35">
      <w:pPr>
        <w:jc w:val="right"/>
        <w:rPr>
          <w:sz w:val="22"/>
        </w:rPr>
      </w:pPr>
    </w:p>
    <w:p w:rsidR="003B5071" w:rsidRPr="003965FE" w:rsidRDefault="003B5071" w:rsidP="00C50C35">
      <w:pPr>
        <w:jc w:val="right"/>
        <w:rPr>
          <w:sz w:val="22"/>
        </w:rPr>
      </w:pPr>
      <w:r w:rsidRPr="003965FE">
        <w:rPr>
          <w:sz w:val="22"/>
        </w:rPr>
        <w:t xml:space="preserve">Autor </w:t>
      </w:r>
      <w:proofErr w:type="gramStart"/>
      <w:r w:rsidRPr="003965FE">
        <w:rPr>
          <w:sz w:val="22"/>
        </w:rPr>
        <w:t>3</w:t>
      </w:r>
      <w:proofErr w:type="gramEnd"/>
    </w:p>
    <w:p w:rsidR="003B5071" w:rsidRPr="003965FE" w:rsidRDefault="003B5071" w:rsidP="00C50C35">
      <w:pPr>
        <w:jc w:val="right"/>
        <w:rPr>
          <w:sz w:val="22"/>
        </w:rPr>
      </w:pPr>
      <w:r w:rsidRPr="003965FE">
        <w:rPr>
          <w:sz w:val="22"/>
        </w:rPr>
        <w:t>Instituição</w:t>
      </w:r>
    </w:p>
    <w:p w:rsidR="003B5071" w:rsidRPr="003965FE" w:rsidRDefault="003B5071" w:rsidP="00C50C35">
      <w:pPr>
        <w:jc w:val="right"/>
        <w:rPr>
          <w:sz w:val="22"/>
        </w:rPr>
      </w:pPr>
      <w:proofErr w:type="gramStart"/>
      <w:r w:rsidRPr="003965FE">
        <w:rPr>
          <w:sz w:val="22"/>
        </w:rPr>
        <w:t>e-mail</w:t>
      </w:r>
      <w:proofErr w:type="gramEnd"/>
    </w:p>
    <w:p w:rsidR="007356C3" w:rsidRPr="00E0066F" w:rsidRDefault="007356C3" w:rsidP="00C50C35">
      <w:pPr>
        <w:spacing w:line="360" w:lineRule="auto"/>
        <w:jc w:val="right"/>
      </w:pPr>
    </w:p>
    <w:p w:rsidR="007356C3" w:rsidRPr="003B5071" w:rsidRDefault="003B5071" w:rsidP="00C50C35">
      <w:pPr>
        <w:spacing w:line="360" w:lineRule="auto"/>
        <w:jc w:val="center"/>
        <w:rPr>
          <w:b/>
          <w:smallCaps/>
        </w:rPr>
      </w:pPr>
      <w:r w:rsidRPr="003B5071">
        <w:rPr>
          <w:b/>
          <w:smallCaps/>
        </w:rPr>
        <w:t>Resumo</w:t>
      </w:r>
    </w:p>
    <w:p w:rsidR="003B5071" w:rsidRPr="00D857D8" w:rsidRDefault="001A198F" w:rsidP="00C50C35">
      <w:pPr>
        <w:spacing w:after="120"/>
        <w:ind w:left="426" w:right="424"/>
        <w:rPr>
          <w:sz w:val="20"/>
        </w:rPr>
      </w:pPr>
      <w:r>
        <w:rPr>
          <w:sz w:val="20"/>
        </w:rPr>
        <w:t>O Resumo consiste em um texto em único parágrafo, espaçamento</w:t>
      </w:r>
      <w:r w:rsidR="003B5071" w:rsidRPr="00D857D8">
        <w:rPr>
          <w:sz w:val="20"/>
        </w:rPr>
        <w:t xml:space="preserve"> entre linhas</w:t>
      </w:r>
      <w:r>
        <w:rPr>
          <w:sz w:val="20"/>
        </w:rPr>
        <w:t xml:space="preserve"> simples, fonte Arial</w:t>
      </w:r>
      <w:r w:rsidR="003B5071" w:rsidRPr="00D857D8">
        <w:rPr>
          <w:sz w:val="20"/>
        </w:rPr>
        <w:t>, tamanho da letra 1</w:t>
      </w:r>
      <w:r>
        <w:rPr>
          <w:sz w:val="20"/>
        </w:rPr>
        <w:t>0</w:t>
      </w:r>
      <w:r w:rsidR="003B5071" w:rsidRPr="00D857D8">
        <w:rPr>
          <w:sz w:val="20"/>
        </w:rPr>
        <w:t>, justificado, sem recuo na primeira linha, contendo no máximo 1</w:t>
      </w:r>
      <w:r w:rsidR="00C50C35">
        <w:rPr>
          <w:sz w:val="20"/>
        </w:rPr>
        <w:t>5</w:t>
      </w:r>
      <w:r>
        <w:rPr>
          <w:sz w:val="20"/>
        </w:rPr>
        <w:t xml:space="preserve"> linhas</w:t>
      </w:r>
      <w:r w:rsidR="003B5071" w:rsidRPr="00D857D8">
        <w:rPr>
          <w:sz w:val="20"/>
        </w:rPr>
        <w:t xml:space="preserve">. </w:t>
      </w:r>
      <w:r>
        <w:rPr>
          <w:sz w:val="20"/>
        </w:rPr>
        <w:t>É</w:t>
      </w:r>
      <w:r w:rsidR="003B5071" w:rsidRPr="00D857D8">
        <w:rPr>
          <w:sz w:val="20"/>
        </w:rPr>
        <w:t xml:space="preserve"> uma apresentação concisa de todos os pontos relevantes do trabalho, </w:t>
      </w:r>
      <w:proofErr w:type="gramStart"/>
      <w:r w:rsidR="003B5071" w:rsidRPr="00D857D8">
        <w:rPr>
          <w:sz w:val="20"/>
        </w:rPr>
        <w:t>os</w:t>
      </w:r>
      <w:proofErr w:type="gramEnd"/>
      <w:r w:rsidR="003B5071" w:rsidRPr="00D857D8">
        <w:rPr>
          <w:sz w:val="20"/>
        </w:rPr>
        <w:t xml:space="preserve"> objetivos, a abordagem metodológica, os resultados e as conclusões. O uso de citações bibliográfi</w:t>
      </w:r>
      <w:r w:rsidR="00C3491F">
        <w:rPr>
          <w:sz w:val="20"/>
        </w:rPr>
        <w:t xml:space="preserve">cas </w:t>
      </w:r>
      <w:r>
        <w:rPr>
          <w:sz w:val="20"/>
        </w:rPr>
        <w:t>no resumo deve ser evitado</w:t>
      </w:r>
      <w:r w:rsidR="00C3491F">
        <w:rPr>
          <w:sz w:val="20"/>
        </w:rPr>
        <w:t>.</w:t>
      </w:r>
    </w:p>
    <w:p w:rsidR="00E5084D" w:rsidRPr="00D857D8" w:rsidRDefault="00E5084D" w:rsidP="00C50C35">
      <w:pPr>
        <w:ind w:left="426" w:right="424"/>
        <w:rPr>
          <w:sz w:val="20"/>
        </w:rPr>
      </w:pPr>
      <w:r w:rsidRPr="00D857D8">
        <w:rPr>
          <w:b/>
          <w:sz w:val="20"/>
        </w:rPr>
        <w:t>Palavras-chave</w:t>
      </w:r>
      <w:r w:rsidRPr="00D857D8">
        <w:rPr>
          <w:sz w:val="20"/>
        </w:rPr>
        <w:t xml:space="preserve">: </w:t>
      </w:r>
      <w:proofErr w:type="gramStart"/>
      <w:r w:rsidRPr="00D857D8">
        <w:rPr>
          <w:sz w:val="20"/>
        </w:rPr>
        <w:t>Deve-se</w:t>
      </w:r>
      <w:proofErr w:type="gramEnd"/>
      <w:r w:rsidRPr="00D857D8">
        <w:rPr>
          <w:sz w:val="20"/>
        </w:rPr>
        <w:t xml:space="preserve"> apresentar</w:t>
      </w:r>
      <w:r w:rsidR="00C3491F">
        <w:rPr>
          <w:sz w:val="20"/>
        </w:rPr>
        <w:t xml:space="preserve"> no máximo</w:t>
      </w:r>
      <w:r w:rsidRPr="00D857D8">
        <w:rPr>
          <w:sz w:val="20"/>
        </w:rPr>
        <w:t xml:space="preserve"> três, separadas por ponto</w:t>
      </w:r>
      <w:r w:rsidR="00C3491F">
        <w:rPr>
          <w:sz w:val="20"/>
        </w:rPr>
        <w:t xml:space="preserve"> e vírgula</w:t>
      </w:r>
      <w:r w:rsidRPr="00D857D8">
        <w:rPr>
          <w:sz w:val="20"/>
        </w:rPr>
        <w:t>.</w:t>
      </w:r>
    </w:p>
    <w:p w:rsidR="00124DF2" w:rsidRDefault="00124DF2" w:rsidP="00C50C35">
      <w:pPr>
        <w:spacing w:line="360" w:lineRule="auto"/>
      </w:pPr>
    </w:p>
    <w:p w:rsidR="00E22EC6" w:rsidRDefault="00E22EC6" w:rsidP="00C50C35">
      <w:pPr>
        <w:spacing w:line="360" w:lineRule="auto"/>
        <w:rPr>
          <w:b/>
          <w:smallCaps/>
        </w:rPr>
      </w:pPr>
      <w:r>
        <w:rPr>
          <w:b/>
          <w:smallCaps/>
        </w:rPr>
        <w:t>Subtítulo</w:t>
      </w:r>
      <w:r w:rsidR="00F20F98">
        <w:rPr>
          <w:b/>
          <w:smallCaps/>
        </w:rPr>
        <w:t xml:space="preserve"> </w:t>
      </w:r>
      <w:proofErr w:type="gramStart"/>
      <w:r w:rsidR="00F20F98">
        <w:rPr>
          <w:b/>
          <w:smallCaps/>
        </w:rPr>
        <w:t>1</w:t>
      </w:r>
      <w:proofErr w:type="gramEnd"/>
    </w:p>
    <w:p w:rsidR="00C40EE2" w:rsidRPr="00560EBC" w:rsidRDefault="00C40EE2" w:rsidP="0057251B">
      <w:pPr>
        <w:pStyle w:val="ResumoRevista"/>
        <w:spacing w:after="0" w:line="360" w:lineRule="auto"/>
        <w:rPr>
          <w:rFonts w:cs="Arial"/>
          <w:sz w:val="22"/>
        </w:rPr>
      </w:pPr>
      <w:r w:rsidRPr="00560EBC">
        <w:rPr>
          <w:rFonts w:cs="Arial"/>
          <w:sz w:val="22"/>
        </w:rPr>
        <w:t>Inicie aqui o texto...</w:t>
      </w:r>
    </w:p>
    <w:p w:rsidR="00C40EE2" w:rsidRPr="00560EBC" w:rsidRDefault="00C40EE2" w:rsidP="0057251B">
      <w:pPr>
        <w:spacing w:line="360" w:lineRule="auto"/>
        <w:ind w:firstLine="709"/>
        <w:rPr>
          <w:sz w:val="22"/>
        </w:rPr>
      </w:pPr>
      <w:r w:rsidRPr="00560EBC">
        <w:rPr>
          <w:sz w:val="22"/>
        </w:rPr>
        <w:t xml:space="preserve">O texto deverá ter forma de artigo, com problemática anunciada e desenvolvida, conclusões e referências bibliográficas. O pressuposto fundamental é que o trabalho esteja em consonância com a temática do encontro. Considerar-se-á, assim: relevância e pertinência do trabalho para </w:t>
      </w:r>
      <w:proofErr w:type="gramStart"/>
      <w:r w:rsidR="00DB1AB5">
        <w:rPr>
          <w:sz w:val="22"/>
        </w:rPr>
        <w:t>a XII Seminário</w:t>
      </w:r>
      <w:proofErr w:type="gramEnd"/>
      <w:r w:rsidR="00DB1AB5">
        <w:rPr>
          <w:sz w:val="22"/>
        </w:rPr>
        <w:t xml:space="preserve"> Temático - Curitiba</w:t>
      </w:r>
      <w:r w:rsidRPr="00560EBC">
        <w:rPr>
          <w:sz w:val="22"/>
        </w:rPr>
        <w:t>; coerência, consistência conceitual e argumentativa na formulação do problema e no desenvolvimento do trabalho e, por fim, interlocução com a produção existente na área.</w:t>
      </w:r>
    </w:p>
    <w:p w:rsidR="00C40EE2" w:rsidRPr="00560EBC" w:rsidRDefault="00C40EE2" w:rsidP="0057251B">
      <w:pPr>
        <w:pStyle w:val="ResumoRevista"/>
        <w:spacing w:after="0" w:line="360" w:lineRule="auto"/>
        <w:rPr>
          <w:rFonts w:cs="Arial"/>
          <w:sz w:val="22"/>
        </w:rPr>
      </w:pPr>
      <w:r w:rsidRPr="00560EBC">
        <w:rPr>
          <w:rFonts w:cs="Arial"/>
          <w:sz w:val="22"/>
        </w:rPr>
        <w:t>Recomenda-se usar este arquivo para submeter o texto.</w:t>
      </w:r>
    </w:p>
    <w:p w:rsidR="004D0D68" w:rsidRDefault="00C40EE2" w:rsidP="004D0D68">
      <w:pPr>
        <w:pStyle w:val="ResumoRevista"/>
        <w:spacing w:after="0" w:line="360" w:lineRule="auto"/>
        <w:rPr>
          <w:rFonts w:cs="Arial"/>
          <w:sz w:val="22"/>
        </w:rPr>
      </w:pPr>
      <w:r w:rsidRPr="00560EBC">
        <w:rPr>
          <w:rFonts w:cs="Arial"/>
          <w:sz w:val="22"/>
        </w:rPr>
        <w:t xml:space="preserve">O arquivo deve ser enviado com o nome: </w:t>
      </w:r>
      <w:r w:rsidR="004D0D68">
        <w:rPr>
          <w:rFonts w:cs="Arial"/>
          <w:sz w:val="22"/>
        </w:rPr>
        <w:t>“</w:t>
      </w:r>
      <w:r w:rsidR="00AC091F" w:rsidRPr="00560EBC">
        <w:rPr>
          <w:rFonts w:cs="Arial"/>
          <w:sz w:val="22"/>
        </w:rPr>
        <w:t xml:space="preserve">CO </w:t>
      </w:r>
      <w:r w:rsidR="004D0D68">
        <w:rPr>
          <w:rFonts w:cs="Arial"/>
          <w:sz w:val="22"/>
        </w:rPr>
        <w:t>CPF do 1º autor”, por exemplo: CO01234567890</w:t>
      </w:r>
      <w:r w:rsidR="007717EF">
        <w:rPr>
          <w:rFonts w:cs="Arial"/>
          <w:sz w:val="22"/>
        </w:rPr>
        <w:t xml:space="preserve">, e deve conter entre </w:t>
      </w:r>
      <w:proofErr w:type="gramStart"/>
      <w:r w:rsidR="00E641D9">
        <w:rPr>
          <w:rFonts w:cs="Arial"/>
          <w:sz w:val="22"/>
        </w:rPr>
        <w:t>6</w:t>
      </w:r>
      <w:proofErr w:type="gramEnd"/>
      <w:r w:rsidR="00E641D9">
        <w:rPr>
          <w:rFonts w:cs="Arial"/>
          <w:sz w:val="22"/>
        </w:rPr>
        <w:t xml:space="preserve"> e 15</w:t>
      </w:r>
      <w:r w:rsidR="007717EF">
        <w:rPr>
          <w:rFonts w:cs="Arial"/>
          <w:sz w:val="22"/>
        </w:rPr>
        <w:t xml:space="preserve"> páginas</w:t>
      </w:r>
      <w:r w:rsidR="00AF6DD6">
        <w:rPr>
          <w:rFonts w:cs="Arial"/>
          <w:sz w:val="22"/>
        </w:rPr>
        <w:t>, já inclusos referências e anexos</w:t>
      </w:r>
      <w:r w:rsidR="004D0D68">
        <w:rPr>
          <w:rFonts w:cs="Arial"/>
          <w:sz w:val="22"/>
        </w:rPr>
        <w:t>.</w:t>
      </w:r>
    </w:p>
    <w:p w:rsidR="004D0D68" w:rsidRPr="00560EBC" w:rsidRDefault="004D0D68" w:rsidP="0057251B">
      <w:pPr>
        <w:pStyle w:val="ResumoRevista"/>
        <w:spacing w:after="0"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As margens superior e esquerda devem ser configuradas para </w:t>
      </w:r>
      <w:proofErr w:type="gramStart"/>
      <w:r>
        <w:rPr>
          <w:rFonts w:cs="Arial"/>
          <w:sz w:val="22"/>
        </w:rPr>
        <w:t>3</w:t>
      </w:r>
      <w:proofErr w:type="gramEnd"/>
      <w:r>
        <w:rPr>
          <w:rFonts w:cs="Arial"/>
          <w:sz w:val="22"/>
        </w:rPr>
        <w:t xml:space="preserve"> cm e as margens direita e inferior para 2 cm.</w:t>
      </w:r>
      <w:r w:rsidR="00D034A6">
        <w:rPr>
          <w:rFonts w:cs="Arial"/>
          <w:sz w:val="22"/>
        </w:rPr>
        <w:t xml:space="preserve"> As páginas não devem ser </w:t>
      </w:r>
      <w:r w:rsidR="00E22EC6">
        <w:rPr>
          <w:rFonts w:cs="Arial"/>
          <w:sz w:val="22"/>
        </w:rPr>
        <w:t>numeradas.</w:t>
      </w:r>
    </w:p>
    <w:p w:rsidR="00C40EE2" w:rsidRPr="00EE43ED" w:rsidRDefault="00C40EE2" w:rsidP="00EE43ED">
      <w:pPr>
        <w:pStyle w:val="ResumoRevista"/>
        <w:spacing w:after="0" w:line="360" w:lineRule="auto"/>
        <w:rPr>
          <w:rFonts w:cs="Arial"/>
          <w:sz w:val="22"/>
        </w:rPr>
      </w:pPr>
      <w:r w:rsidRPr="00EE43ED">
        <w:rPr>
          <w:rFonts w:cs="Arial"/>
          <w:sz w:val="22"/>
        </w:rPr>
        <w:t xml:space="preserve">Os títulos das seções internas devem usar fonte </w:t>
      </w:r>
      <w:r w:rsidR="00AC091F" w:rsidRPr="00EE43ED">
        <w:rPr>
          <w:rFonts w:cs="Arial"/>
          <w:sz w:val="22"/>
        </w:rPr>
        <w:t xml:space="preserve">Arial, tamanho 12, negrito e efeito versalete, </w:t>
      </w:r>
      <w:r w:rsidRPr="00EE43ED">
        <w:rPr>
          <w:rFonts w:cs="Arial"/>
          <w:sz w:val="22"/>
        </w:rPr>
        <w:t>posicionados na margem esquerda. Caso utilize subseções numere hierarquicamente os títulos. Separe um novo título do parágrafo anterior por um espaço.</w:t>
      </w:r>
    </w:p>
    <w:p w:rsidR="00560EBC" w:rsidRPr="00EE43ED" w:rsidRDefault="00560EBC" w:rsidP="00EE43ED">
      <w:pPr>
        <w:pStyle w:val="ResumoRevista"/>
        <w:spacing w:after="0" w:line="360" w:lineRule="auto"/>
        <w:rPr>
          <w:rFonts w:cs="Arial"/>
          <w:sz w:val="22"/>
        </w:rPr>
      </w:pPr>
      <w:r w:rsidRPr="00EE43ED">
        <w:rPr>
          <w:rFonts w:cs="Arial"/>
          <w:sz w:val="22"/>
        </w:rPr>
        <w:lastRenderedPageBreak/>
        <w:t>O texto das seções deve ser digitado utilizando fonte Arial, tamanho 11, sem negrito e sem efeitos. Deve ser justificado e com espaçamento entre linhas 1,5.</w:t>
      </w:r>
      <w:r w:rsidR="00570E4A">
        <w:rPr>
          <w:rFonts w:cs="Arial"/>
          <w:sz w:val="22"/>
        </w:rPr>
        <w:t xml:space="preserve"> Para palavras estrangeiras, utilizar itálico.</w:t>
      </w:r>
    </w:p>
    <w:p w:rsidR="0057251B" w:rsidRPr="00560EBC" w:rsidRDefault="0057251B" w:rsidP="0057251B">
      <w:pPr>
        <w:spacing w:line="360" w:lineRule="auto"/>
        <w:ind w:firstLine="709"/>
        <w:rPr>
          <w:sz w:val="22"/>
        </w:rPr>
      </w:pPr>
      <w:r w:rsidRPr="00560EBC">
        <w:rPr>
          <w:sz w:val="22"/>
        </w:rPr>
        <w:t>Para Tabelas utilize a seguinte formatação:</w:t>
      </w:r>
    </w:p>
    <w:p w:rsidR="0057251B" w:rsidRPr="00560EBC" w:rsidRDefault="0057251B" w:rsidP="00560EBC">
      <w:pPr>
        <w:rPr>
          <w:sz w:val="20"/>
          <w:szCs w:val="20"/>
        </w:rPr>
      </w:pPr>
    </w:p>
    <w:p w:rsidR="0057251B" w:rsidRPr="00560EBC" w:rsidRDefault="0057251B" w:rsidP="00560EBC">
      <w:pPr>
        <w:jc w:val="center"/>
        <w:rPr>
          <w:sz w:val="20"/>
          <w:szCs w:val="20"/>
        </w:rPr>
      </w:pPr>
      <w:r w:rsidRPr="00560EBC">
        <w:rPr>
          <w:b/>
          <w:sz w:val="20"/>
          <w:szCs w:val="20"/>
        </w:rPr>
        <w:t>Tabela 1</w:t>
      </w:r>
      <w:r w:rsidRPr="00560EBC">
        <w:rPr>
          <w:sz w:val="20"/>
          <w:szCs w:val="20"/>
        </w:rPr>
        <w:t xml:space="preserve"> – Título da Tabela 1</w:t>
      </w:r>
    </w:p>
    <w:p w:rsidR="0057251B" w:rsidRPr="00560EBC" w:rsidRDefault="0057251B" w:rsidP="00560EBC">
      <w:pPr>
        <w:jc w:val="center"/>
        <w:rPr>
          <w:sz w:val="20"/>
          <w:szCs w:val="20"/>
        </w:rPr>
      </w:pPr>
      <w:r w:rsidRPr="00560EBC">
        <w:rPr>
          <w:sz w:val="20"/>
          <w:szCs w:val="20"/>
        </w:rPr>
        <w:t>(Fonte Arial, tamanho 10, centralizada, numerada</w:t>
      </w:r>
      <w:proofErr w:type="gramStart"/>
      <w:r w:rsidRPr="00560EBC">
        <w:rPr>
          <w:sz w:val="20"/>
          <w:szCs w:val="20"/>
        </w:rPr>
        <w:t>)</w:t>
      </w:r>
      <w:proofErr w:type="gramEnd"/>
    </w:p>
    <w:tbl>
      <w:tblPr>
        <w:tblW w:w="0" w:type="auto"/>
        <w:tblInd w:w="1526" w:type="dxa"/>
        <w:tblBorders>
          <w:top w:val="single" w:sz="12" w:space="0" w:color="000000"/>
          <w:bottom w:val="single" w:sz="12" w:space="0" w:color="000000"/>
        </w:tblBorders>
        <w:tblLook w:val="04A0"/>
      </w:tblPr>
      <w:tblGrid>
        <w:gridCol w:w="1355"/>
        <w:gridCol w:w="2881"/>
        <w:gridCol w:w="1717"/>
      </w:tblGrid>
      <w:tr w:rsidR="0057251B" w:rsidRPr="00560EBC" w:rsidTr="00D034A6">
        <w:tc>
          <w:tcPr>
            <w:tcW w:w="135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7251B" w:rsidRPr="00560EBC" w:rsidRDefault="0057251B" w:rsidP="00D034A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88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57251B" w:rsidRPr="00560EBC" w:rsidRDefault="0057251B" w:rsidP="00D034A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71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57251B" w:rsidRPr="00560EBC" w:rsidRDefault="0057251B" w:rsidP="00D034A6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57251B" w:rsidRPr="00560EBC" w:rsidTr="00D034A6">
        <w:tc>
          <w:tcPr>
            <w:tcW w:w="135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57251B" w:rsidRPr="00560EBC" w:rsidRDefault="0057251B" w:rsidP="00D034A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88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57251B" w:rsidRPr="00560EBC" w:rsidRDefault="0057251B" w:rsidP="00D034A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57251B" w:rsidRPr="00560EBC" w:rsidRDefault="0057251B" w:rsidP="00D034A6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57251B" w:rsidRPr="00560EBC" w:rsidTr="00D034A6">
        <w:tc>
          <w:tcPr>
            <w:tcW w:w="1355" w:type="dxa"/>
            <w:tcBorders>
              <w:top w:val="single" w:sz="4" w:space="0" w:color="auto"/>
              <w:left w:val="nil"/>
              <w:bottom w:val="single" w:sz="12" w:space="0" w:color="000000"/>
              <w:right w:val="single" w:sz="6" w:space="0" w:color="000000"/>
            </w:tcBorders>
            <w:vAlign w:val="center"/>
          </w:tcPr>
          <w:p w:rsidR="0057251B" w:rsidRPr="00560EBC" w:rsidRDefault="0057251B" w:rsidP="00D034A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57251B" w:rsidRPr="00560EBC" w:rsidRDefault="0057251B" w:rsidP="00D034A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57251B" w:rsidRPr="00560EBC" w:rsidRDefault="0057251B" w:rsidP="00D034A6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:rsidR="0057251B" w:rsidRPr="00560EBC" w:rsidRDefault="0057251B" w:rsidP="00560EBC">
      <w:pPr>
        <w:ind w:left="709" w:firstLine="707"/>
        <w:rPr>
          <w:sz w:val="20"/>
        </w:rPr>
      </w:pPr>
      <w:r w:rsidRPr="00560EBC">
        <w:rPr>
          <w:b/>
          <w:sz w:val="20"/>
        </w:rPr>
        <w:t>Fonte</w:t>
      </w:r>
      <w:r w:rsidRPr="00560EBC">
        <w:rPr>
          <w:sz w:val="20"/>
        </w:rPr>
        <w:t>: A fonte deve estar alinhada à esquerda da Tabela.</w:t>
      </w:r>
    </w:p>
    <w:p w:rsidR="0057251B" w:rsidRPr="00560EBC" w:rsidRDefault="0057251B" w:rsidP="00560EBC">
      <w:pPr>
        <w:rPr>
          <w:sz w:val="20"/>
        </w:rPr>
      </w:pPr>
    </w:p>
    <w:p w:rsidR="0057251B" w:rsidRPr="004D0D68" w:rsidRDefault="0057251B" w:rsidP="0057251B">
      <w:pPr>
        <w:spacing w:line="360" w:lineRule="auto"/>
        <w:ind w:firstLine="709"/>
        <w:rPr>
          <w:sz w:val="22"/>
        </w:rPr>
      </w:pPr>
      <w:r w:rsidRPr="004D0D68">
        <w:rPr>
          <w:sz w:val="22"/>
        </w:rPr>
        <w:t>A mesma formatação pode ser aplicada às Figuras.</w:t>
      </w:r>
    </w:p>
    <w:p w:rsidR="0057251B" w:rsidRPr="00560EBC" w:rsidRDefault="0057251B" w:rsidP="00560EBC">
      <w:pPr>
        <w:jc w:val="center"/>
        <w:rPr>
          <w:sz w:val="20"/>
          <w:szCs w:val="20"/>
        </w:rPr>
      </w:pPr>
    </w:p>
    <w:p w:rsidR="00AD59C7" w:rsidRPr="00560EBC" w:rsidRDefault="00AD59C7" w:rsidP="00560EBC">
      <w:pPr>
        <w:jc w:val="center"/>
        <w:rPr>
          <w:sz w:val="20"/>
          <w:szCs w:val="20"/>
        </w:rPr>
      </w:pPr>
      <w:r w:rsidRPr="00560EBC">
        <w:rPr>
          <w:b/>
          <w:sz w:val="20"/>
          <w:szCs w:val="20"/>
        </w:rPr>
        <w:t>Figura 1</w:t>
      </w:r>
      <w:r w:rsidRPr="00560EBC">
        <w:rPr>
          <w:sz w:val="20"/>
          <w:szCs w:val="20"/>
        </w:rPr>
        <w:t xml:space="preserve"> – Título da Figura 1</w:t>
      </w:r>
    </w:p>
    <w:p w:rsidR="00AD59C7" w:rsidRPr="00560EBC" w:rsidRDefault="00AD59C7" w:rsidP="00560EBC">
      <w:pPr>
        <w:jc w:val="center"/>
        <w:rPr>
          <w:sz w:val="20"/>
          <w:szCs w:val="20"/>
        </w:rPr>
      </w:pPr>
      <w:r w:rsidRPr="00560EBC">
        <w:rPr>
          <w:sz w:val="20"/>
          <w:szCs w:val="20"/>
        </w:rPr>
        <w:t>(Fonte Arial, tamanho 10, centralizada, numerada</w:t>
      </w:r>
      <w:proofErr w:type="gramStart"/>
      <w:r w:rsidRPr="00560EBC">
        <w:rPr>
          <w:sz w:val="20"/>
          <w:szCs w:val="20"/>
        </w:rPr>
        <w:t>)</w:t>
      </w:r>
      <w:proofErr w:type="gramEnd"/>
    </w:p>
    <w:p w:rsidR="0057251B" w:rsidRPr="00560EBC" w:rsidRDefault="00FF0154" w:rsidP="00560EB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105.75pt">
            <v:imagedata r:id="rId7" o:title="LOGO_GHEMAT"/>
          </v:shape>
        </w:pict>
      </w:r>
    </w:p>
    <w:p w:rsidR="00AD59C7" w:rsidRPr="00560EBC" w:rsidRDefault="00AD59C7" w:rsidP="00DB1AB5">
      <w:pPr>
        <w:jc w:val="center"/>
        <w:rPr>
          <w:sz w:val="20"/>
          <w:szCs w:val="20"/>
        </w:rPr>
      </w:pPr>
      <w:r w:rsidRPr="00560EBC">
        <w:rPr>
          <w:b/>
          <w:sz w:val="20"/>
          <w:szCs w:val="20"/>
        </w:rPr>
        <w:t>Fonte</w:t>
      </w:r>
      <w:r w:rsidR="00DB1AB5">
        <w:rPr>
          <w:sz w:val="20"/>
          <w:szCs w:val="20"/>
        </w:rPr>
        <w:t>: XII Seminário Temático</w:t>
      </w:r>
    </w:p>
    <w:p w:rsidR="00AD59C7" w:rsidRPr="00560EBC" w:rsidRDefault="00AD59C7" w:rsidP="00560EBC">
      <w:pPr>
        <w:jc w:val="center"/>
        <w:rPr>
          <w:sz w:val="20"/>
          <w:szCs w:val="20"/>
        </w:rPr>
      </w:pPr>
    </w:p>
    <w:p w:rsidR="004D0D68" w:rsidRPr="00560EBC" w:rsidRDefault="004D0D68" w:rsidP="004D0D68">
      <w:pPr>
        <w:spacing w:line="360" w:lineRule="auto"/>
        <w:ind w:firstLine="709"/>
        <w:rPr>
          <w:sz w:val="22"/>
        </w:rPr>
      </w:pPr>
      <w:r w:rsidRPr="00560EBC">
        <w:rPr>
          <w:sz w:val="22"/>
        </w:rPr>
        <w:t>Para incluir notas de rodapé utilize a ferramenta do Word</w:t>
      </w:r>
      <w:r w:rsidR="007717EF">
        <w:rPr>
          <w:rStyle w:val="Refdenotaderodap"/>
          <w:sz w:val="22"/>
        </w:rPr>
        <w:footnoteReference w:id="1"/>
      </w:r>
      <w:r w:rsidRPr="00560EBC">
        <w:rPr>
          <w:sz w:val="22"/>
        </w:rPr>
        <w:t>.</w:t>
      </w:r>
    </w:p>
    <w:p w:rsidR="00836CE8" w:rsidRDefault="0057251B" w:rsidP="00836CE8">
      <w:pPr>
        <w:spacing w:line="360" w:lineRule="auto"/>
        <w:ind w:firstLine="709"/>
        <w:rPr>
          <w:sz w:val="22"/>
        </w:rPr>
      </w:pPr>
      <w:r w:rsidRPr="004D0D68">
        <w:rPr>
          <w:sz w:val="22"/>
        </w:rPr>
        <w:t>A</w:t>
      </w:r>
      <w:r w:rsidR="00836CE8" w:rsidRPr="004D0D68">
        <w:rPr>
          <w:sz w:val="22"/>
        </w:rPr>
        <w:t>s referências devem ser apresentadas ao final do texto contendo, exclusivamente, as obras citadas e observando as normas da ABNT em vigor.</w:t>
      </w:r>
    </w:p>
    <w:p w:rsidR="0057251B" w:rsidRDefault="0057251B" w:rsidP="00560EBC">
      <w:pPr>
        <w:spacing w:line="360" w:lineRule="auto"/>
        <w:ind w:right="284"/>
      </w:pPr>
    </w:p>
    <w:p w:rsidR="00191DFB" w:rsidRDefault="00191DFB" w:rsidP="00560EBC">
      <w:pPr>
        <w:spacing w:line="360" w:lineRule="auto"/>
        <w:ind w:right="284"/>
        <w:rPr>
          <w:b/>
          <w:smallCaps/>
        </w:rPr>
      </w:pPr>
      <w:r>
        <w:rPr>
          <w:b/>
          <w:smallCaps/>
        </w:rPr>
        <w:t xml:space="preserve">Subtítulo </w:t>
      </w:r>
      <w:proofErr w:type="gramStart"/>
      <w:r>
        <w:rPr>
          <w:b/>
          <w:smallCaps/>
        </w:rPr>
        <w:t>2</w:t>
      </w:r>
      <w:proofErr w:type="gramEnd"/>
    </w:p>
    <w:p w:rsidR="00AD59C7" w:rsidRPr="004D0D68" w:rsidRDefault="00AD59C7" w:rsidP="00AD59C7">
      <w:pPr>
        <w:spacing w:line="360" w:lineRule="auto"/>
        <w:ind w:firstLine="709"/>
        <w:rPr>
          <w:sz w:val="22"/>
        </w:rPr>
      </w:pPr>
      <w:r w:rsidRPr="004D0D68">
        <w:rPr>
          <w:sz w:val="22"/>
        </w:rPr>
        <w:t>(...)</w:t>
      </w:r>
    </w:p>
    <w:p w:rsidR="00AD59C7" w:rsidRDefault="00AD59C7" w:rsidP="00AD59C7">
      <w:pPr>
        <w:spacing w:line="360" w:lineRule="auto"/>
      </w:pPr>
    </w:p>
    <w:p w:rsidR="00AD59C7" w:rsidRDefault="00AD59C7" w:rsidP="00560EBC">
      <w:pPr>
        <w:spacing w:line="360" w:lineRule="auto"/>
        <w:ind w:right="284"/>
        <w:rPr>
          <w:b/>
          <w:smallCaps/>
        </w:rPr>
      </w:pPr>
      <w:r>
        <w:rPr>
          <w:b/>
          <w:smallCaps/>
        </w:rPr>
        <w:t>Subtítulo N</w:t>
      </w:r>
    </w:p>
    <w:p w:rsidR="00AD59C7" w:rsidRPr="004D0D68" w:rsidRDefault="00AD59C7" w:rsidP="00AD59C7">
      <w:pPr>
        <w:spacing w:line="360" w:lineRule="auto"/>
        <w:ind w:firstLine="709"/>
        <w:rPr>
          <w:sz w:val="22"/>
        </w:rPr>
      </w:pPr>
      <w:r w:rsidRPr="004D0D68">
        <w:rPr>
          <w:sz w:val="22"/>
        </w:rPr>
        <w:t>(...)</w:t>
      </w:r>
    </w:p>
    <w:p w:rsidR="00AD59C7" w:rsidRDefault="00AD59C7" w:rsidP="00AD59C7">
      <w:pPr>
        <w:spacing w:line="360" w:lineRule="auto"/>
      </w:pPr>
    </w:p>
    <w:p w:rsidR="00AD59C7" w:rsidRDefault="00AD59C7" w:rsidP="00560EBC">
      <w:pPr>
        <w:spacing w:line="360" w:lineRule="auto"/>
        <w:ind w:right="284"/>
        <w:rPr>
          <w:b/>
          <w:smallCaps/>
        </w:rPr>
      </w:pPr>
      <w:r>
        <w:rPr>
          <w:b/>
          <w:smallCaps/>
        </w:rPr>
        <w:t>Referências</w:t>
      </w:r>
    </w:p>
    <w:p w:rsidR="00570E4A" w:rsidRDefault="00570E4A" w:rsidP="00570E4A">
      <w:pPr>
        <w:jc w:val="left"/>
        <w:rPr>
          <w:sz w:val="22"/>
        </w:rPr>
      </w:pPr>
    </w:p>
    <w:p w:rsidR="00836CE8" w:rsidRPr="00570E4A" w:rsidRDefault="00342188" w:rsidP="00570E4A">
      <w:pPr>
        <w:jc w:val="left"/>
        <w:rPr>
          <w:sz w:val="22"/>
        </w:rPr>
      </w:pPr>
      <w:r w:rsidRPr="004D0D68">
        <w:rPr>
          <w:sz w:val="22"/>
        </w:rPr>
        <w:t>As referências devem ser apresentadas ao final do texto contendo, exclusivamente, as obras citadas e observa</w:t>
      </w:r>
      <w:r w:rsidR="00570E4A">
        <w:rPr>
          <w:sz w:val="22"/>
        </w:rPr>
        <w:t>ndo as normas da ABNT em vigor.</w:t>
      </w:r>
    </w:p>
    <w:sectPr w:rsidR="00836CE8" w:rsidRPr="00570E4A" w:rsidSect="009E206E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1D5" w:rsidRDefault="00E371D5" w:rsidP="008951D5">
      <w:r>
        <w:separator/>
      </w:r>
    </w:p>
  </w:endnote>
  <w:endnote w:type="continuationSeparator" w:id="0">
    <w:p w:rsidR="00E371D5" w:rsidRDefault="00E371D5" w:rsidP="00895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42" w:rsidRPr="0003014B" w:rsidRDefault="009E206E" w:rsidP="00CC43D4">
    <w:pPr>
      <w:pStyle w:val="Rodap"/>
      <w:tabs>
        <w:tab w:val="clear" w:pos="8504"/>
      </w:tabs>
      <w:ind w:right="-1"/>
      <w:jc w:val="center"/>
      <w:rPr>
        <w:i/>
        <w:sz w:val="22"/>
      </w:rPr>
    </w:pPr>
    <w:r w:rsidRPr="009E206E">
      <w:rPr>
        <w:i/>
        <w:noProof/>
        <w:sz w:val="2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6pt;margin-top:16.2pt;width:295.45pt;height:23.8pt;z-index:6;mso-width-relative:margin;mso-height-relative:margin" stroked="f">
          <v:textbox style="mso-next-textbox:#_x0000_s2054">
            <w:txbxContent>
              <w:p w:rsidR="009E206E" w:rsidRPr="009E206E" w:rsidRDefault="009E206E">
                <w:pPr>
                  <w:rPr>
                    <w:color w:val="0000FF"/>
                  </w:rPr>
                </w:pPr>
                <w:r w:rsidRPr="009E206E"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  <w:t>Anais do Seminário Temático – ISSN 2357-9889</w:t>
                </w:r>
              </w:p>
            </w:txbxContent>
          </v:textbox>
        </v:shape>
      </w:pict>
    </w:r>
    <w:r w:rsidR="00EE43ED" w:rsidRPr="0003014B">
      <w:rPr>
        <w:i/>
        <w:noProof/>
        <w:sz w:val="22"/>
      </w:rPr>
      <w:pict>
        <v:line id="Conector reto 19" o:spid="_x0000_s2049" style="position:absolute;left:0;text-align:left;flip:y;z-index:4;visibility:visible;mso-width-relative:margin;mso-height-relative:margin" from="0,6.5pt" to="456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cV0QEAAJADAAAOAAAAZHJzL2Uyb0RvYy54bWysU8GO2yAQvVfqPyDujb0rZbW14uwh0fZS&#10;tZG67X0Wg40EDGJonPx9B5yN0vZW1QcEM/Bm3pvnzdPJO3HUiSyGXt6tWil0UDjYMPby+8vzh0cp&#10;KEMYwGHQvTxrkk/b9+82c+z0PU7oBp0EgwTq5tjLKefYNQ2pSXugFUYdOGkwech8TGMzJJgZ3bvm&#10;vm0fmhnTEBMqTcTR/ZKU24pvjFb5qzGks3C95N5yXVNdX8vabDfQjQniZNWlDfiHLjzYwEWvUHvI&#10;IH4m+xeUtyohockrhb5BY6zSlQOzuWv/YPNtgqgrFxaH4lUm+n+w6svxkIQdeHYfpQjgeUY7npTK&#10;mETSGQXHWaQ5Usd3d+GQLieKh1QYn0zywjgbfzBG1YBZiVOV+HyVWJ+yUBxcP6x5bDwJ9ZZrFogC&#10;FRPlTxq9KJteOhsKe+jg+Jkyl+Wrb1dKOOCzda5O0AUxFwrtukADG8k4yLz1kalRGKUAN7JDVU4V&#10;ktDZoTwvQHSmnUviCGwS9taA8wv3K4UDypxgEvUrOnALvz0t/eyBpuVxTS2e8jazsZ31vXy8fe1C&#10;qairNS+siraLmmX3isO5ityUE4+9Fr1YtPjq9sz72x9p+wsAAP//AwBQSwMEFAAGAAgAAAAhAGz6&#10;pAXcAAAACAEAAA8AAABkcnMvZG93bnJldi54bWxMj81OwzAQhO9IvIO1SNxax+WvDXEqhMSRQwMH&#10;enPjbZw2XkexmwaenkVCgtvuzmj2m2I9+U6MOMQ2kAY1z0Ag1cG21Gh4f3uZLUHEZMiaLhBq+MQI&#10;6/LyojC5DWfa4FilRnAIxdxocCn1uZSxduhNnIceibV9GLxJvA6NtIM5c7jv5CLL7qU3LfEHZ3p8&#10;dlgfq5PXUCmFcnuzSofX/cdXutu6h8W40fr6anp6BJFwSn9m+MFndCiZaRdOZKPoNHCRpGGmbnlg&#10;ebnKFIjd70WWhfxfoPwGAAD//wMAUEsBAi0AFAAGAAgAAAAhALaDOJL+AAAA4QEAABMAAAAAAAAA&#10;AAAAAAAAAAAAAFtDb250ZW50X1R5cGVzXS54bWxQSwECLQAUAAYACAAAACEAOP0h/9YAAACUAQAA&#10;CwAAAAAAAAAAAAAAAAAvAQAAX3JlbHMvLnJlbHNQSwECLQAUAAYACAAAACEAnklHFdEBAACQAwAA&#10;DgAAAAAAAAAAAAAAAAAuAgAAZHJzL2Uyb0RvYy54bWxQSwECLQAUAAYACAAAACEAbPqkBdwAAAAI&#10;AQAADwAAAAAAAAAAAAAAAAArBAAAZHJzL2Rvd25yZXYueG1sUEsFBgAAAAAEAAQA8wAAADQFAAAA&#10;AA==&#10;" strokecolor="#060" strokeweight="1.75pt">
          <v:stroke joinstyle="miter"/>
        </v:line>
      </w:pict>
    </w:r>
    <w:r w:rsidR="00EE43ED" w:rsidRPr="0003014B">
      <w:rPr>
        <w:i/>
        <w:noProof/>
        <w:sz w:val="22"/>
      </w:rPr>
      <w:pict>
        <v:line id="Conector reto 20" o:spid="_x0000_s2050" style="position:absolute;left:0;text-align:left;flip:y;z-index:5;visibility:visible;mso-width-relative:margin;mso-height-relative:margin" from="6pt,10.4pt" to="451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vbxwEAAHwDAAAOAAAAZHJzL2Uyb0RvYy54bWysU02LGzEMvRf6H4zvzWQDWbZDJntISC+l&#10;DfTjrnjsGYO/kNxM8u8re7Jhu72VXowsyU96T/Lm+eKdOGskG0MnHxZLKXRQsbdh6OSP74cPT1JQ&#10;htCDi0F38qpJPm/fv9tMqdWrOEbXaxQMEqidUifHnFPbNKRG7YEWMenAQRPRQ+YrDk2PMDG6d81q&#10;uXxspoh9wqg0EXv3c1BuK74xWuWvxpDOwnWSe8v1xHqeytlsN9AOCGm06tYG/EMXHmzgoneoPWQQ&#10;v9D+BeWtwkjR5IWKvonGWKUrB2bzsHzD5tsISVcuLA6lu0z0/2DVl/MRhe07uWJ5Anie0Y4npXJE&#10;gTpHwX4WaUrUcu4uHPF2o3TEwvhi0AvjbPrJ868aMCtxqRJf7xLrSxaKnevHNY+NS6mXWDNDFKiE&#10;lD/p6EUxOulsKOyhhfNnylyWU19SijvEg3WuTtAFMXH5j8t1gQZeJOMgs+kTU6MwSAFu4A1VGSsk&#10;RWf78rwAEQ6nnUNxBt6Sw2FXGpzL/ZFWau+Bxjmvhub98TbzEjvrO/nEb++vXSjouq7hjUHRcVau&#10;WKfYX6ugTbnxiCvH2zqWHXp9Z/v1p9n+BgAA//8DAFBLAwQUAAYACAAAACEA1tOPs9sAAAAIAQAA&#10;DwAAAGRycy9kb3ducmV2LnhtbEyPQU+DQBCF7yb+h82YeGsXOKAiS9PUyLFJsRqPUxiByM4Sdkvx&#10;3zvGgx7fvJc338s3ix3UTJPvHRuI1xEo4to1PbcGji/Pq3tQPiA3ODgmA1/kYVNcX+WYNe7CB5qr&#10;0CopYZ+hgS6EMdPa1x1Z9Gs3Eov34SaLQeTU6mbCi5TbQSdRlGqLPcuHDkfadVR/VmdrgCy9lk+H&#10;7Vu57Hd3ZTzj+75Kjbm9WbaPoAIt4S8MP/iCDoUwndyZG68G0YlMCQZWaQJK/IcoiUGdfg+6yPX/&#10;AcU3AAAA//8DAFBLAQItABQABgAIAAAAIQC2gziS/gAAAOEBAAATAAAAAAAAAAAAAAAAAAAAAABb&#10;Q29udGVudF9UeXBlc10ueG1sUEsBAi0AFAAGAAgAAAAhADj9If/WAAAAlAEAAAsAAAAAAAAAAAAA&#10;AAAALwEAAF9yZWxzLy5yZWxzUEsBAi0AFAAGAAgAAAAhACSG29vHAQAAfAMAAA4AAAAAAAAAAAAA&#10;AAAALgIAAGRycy9lMm9Eb2MueG1sUEsBAi0AFAAGAAgAAAAhANbTj7PbAAAACAEAAA8AAAAAAAAA&#10;AAAAAAAAIQQAAGRycy9kb3ducmV2LnhtbFBLBQYAAAAABAAEAPMAAAApBQAAAAA=&#10;" strokecolor="#060" strokeweight="2.5pt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1D5" w:rsidRDefault="00E371D5" w:rsidP="008951D5">
      <w:r>
        <w:separator/>
      </w:r>
    </w:p>
  </w:footnote>
  <w:footnote w:type="continuationSeparator" w:id="0">
    <w:p w:rsidR="00E371D5" w:rsidRDefault="00E371D5" w:rsidP="008951D5">
      <w:r>
        <w:continuationSeparator/>
      </w:r>
    </w:p>
  </w:footnote>
  <w:footnote w:id="1">
    <w:p w:rsidR="00EE43ED" w:rsidRDefault="007717E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AE2D77">
        <w:t>Utilize esse exemplo para notas de rodapé (Fonte Arial, tamanho 10, espaçamento entre linhas simples e sem recuo).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1D5" w:rsidRDefault="00124DF2" w:rsidP="00856A99">
    <w:pPr>
      <w:pStyle w:val="Cabealho"/>
      <w:ind w:left="284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6" o:spid="_x0000_s2053" type="#_x0000_t202" style="position:absolute;left:0;text-align:left;margin-left:6pt;margin-top:-2.45pt;width:441.45pt;height:54pt;z-index:3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LjVQIAAKAEAAAOAAAAZHJzL2Uyb0RvYy54bWysVMlu2zAQvRfoPxC8N5KdOIthOXAduCgQ&#10;JAGSImeaomwBFIclaUvu1/eRkrO1p6I+0LNxhvPmjWbXXaPZXjlfkyn46CTnTBlJZW02Bf/xtPpy&#10;yZkPwpRCk1EFPyjPr+efP81aO1Vj2pIulWNIYvy0tQXfhmCnWeblVjXCn5BVBs6KXCMCVLfJSida&#10;ZG90Ns7z86wlV1pHUnkP603v5POUv6qUDPdV5VVguuB4W0inS+c6ntl8JqYbJ+y2lsMzxD+8ohG1&#10;QdGXVDciCLZz9R+pmlo68lSFE0lNRlVVS5V6QDej/EM3j1thVeoF4Hj7ApP/f2nl3f7BsbrE7M45&#10;M6LBjJai7gQrFQuqC8TgAEqt9VMEP1qEh+4rdbhxtHsYY/Nd5Zr4j7YY/MD78IIxUjEJ4+nFxegq&#10;h0vCN7kc5eNJTJO93rbOh2+KGhaFgjvMMEEr9rc+9KHHkFjMk67LVa11Ug5+qR3bC4wbLCmp5UwL&#10;H2As+Cr9hmrvrmnD2oKfn07yVMlQzNeX0ibmVYlKQ/0IRd9ylEK37gZ81lQeAI+jnmbeylWNHm7x&#10;gAfhwCu0jV0J9zgqTShJg8TZltyvv9ljPMYNL2cteFpw/3MnnEJf3w2IcDU6O4vETsrZ5GIMxb31&#10;rN96zK5ZErAZYSutTGKMD/ooVo6aZ6zUIlaFSxiJ2gUPR3EZ+u3BSkq1WKQgUNmKcGserYypI2Bx&#10;Qk/ds3B2GGPk0h0dGS2mH6bZx8abhha7QFWdRh0B7lEFRaKCNUhkGVY27tlbPUW9fljmvwEAAP//&#10;AwBQSwMEFAAGAAgAAAAhAPhX1Y3bAAAACgEAAA8AAABkcnMvZG93bnJldi54bWxMj81OwzAQhO9I&#10;vIO1SNyonVJFJcSpEBJXJPp3duMljrDXUey2aZ+ehQscd+bT7Ey9moIXJxxTH0lDMVMgkNpoe+o0&#10;bDdvD0sQKRuyxkdCDRdMsGpub2pT2XimDzytcyc4hFJlNLich0rK1DoMJs3igMTeZxyDyXyOnbSj&#10;OXN48HKuVCmD6Yk/ODPgq8P2a30MGvZduO53xTA6G/yC3q+XzTb2Wt/fTS/PIDJO+Q+Gn/pcHRru&#10;dIhHskl4DY9qvmCUDVWAYGD5VLJw+BVKkE0t/09ovgEAAP//AwBQSwECLQAUAAYACAAAACEAtoM4&#10;kv4AAADhAQAAEwAAAAAAAAAAAAAAAAAAAAAAW0NvbnRlbnRfVHlwZXNdLnhtbFBLAQItABQABgAI&#10;AAAAIQA4/SH/1gAAAJQBAAALAAAAAAAAAAAAAAAAAC8BAABfcmVscy8ucmVsc1BLAQItABQABgAI&#10;AAAAIQAKLaLjVQIAAKAEAAAOAAAAAAAAAAAAAAAAAC4CAABkcnMvZTJvRG9jLnhtbFBLAQItABQA&#10;BgAIAAAAIQD4V9WN2wAAAAoBAAAPAAAAAAAAAAAAAAAAAK8EAABkcnMvZG93bnJldi54bWxQSwUG&#10;AAAAAAQABADzAAAAtwUAAAAA&#10;" stroked="f" strokeweight=".5pt">
          <v:textbox style="mso-next-textbox:#Caixa de texto 16">
            <w:txbxContent>
              <w:p w:rsidR="00C608FE" w:rsidRPr="00BB56B9" w:rsidRDefault="00C608FE" w:rsidP="00C608FE">
                <w:pPr>
                  <w:jc w:val="left"/>
                  <w:rPr>
                    <w:b/>
                    <w:bCs/>
                    <w:color w:val="0000FF"/>
                    <w:sz w:val="23"/>
                    <w:szCs w:val="23"/>
                  </w:rPr>
                </w:pPr>
                <w:r w:rsidRPr="00BB56B9">
                  <w:rPr>
                    <w:b/>
                    <w:bCs/>
                    <w:color w:val="0000FF"/>
                    <w:sz w:val="23"/>
                    <w:szCs w:val="23"/>
                  </w:rPr>
                  <w:t>XII Seminário Temático</w:t>
                </w:r>
              </w:p>
              <w:p w:rsidR="002C3EFA" w:rsidRPr="00BB56B9" w:rsidRDefault="00C608FE" w:rsidP="00C608FE">
                <w:pPr>
                  <w:jc w:val="left"/>
                  <w:rPr>
                    <w:b/>
                    <w:bCs/>
                    <w:color w:val="0000FF"/>
                    <w:sz w:val="23"/>
                    <w:szCs w:val="23"/>
                  </w:rPr>
                </w:pPr>
                <w:r w:rsidRPr="00BB56B9">
                  <w:rPr>
                    <w:b/>
                    <w:bCs/>
                    <w:color w:val="0000FF"/>
                    <w:sz w:val="23"/>
                    <w:szCs w:val="23"/>
                  </w:rPr>
                  <w:t>A Constituição dos Saberes Elementares Matemáticos: O que dizem as revistas pedagógicas?</w:t>
                </w:r>
                <w:r w:rsidR="00E641D9">
                  <w:rPr>
                    <w:b/>
                    <w:bCs/>
                    <w:color w:val="0000FF"/>
                    <w:sz w:val="23"/>
                    <w:szCs w:val="23"/>
                  </w:rPr>
                  <w:t xml:space="preserve"> (1890 – 1970</w:t>
                </w:r>
                <w:r w:rsidR="00BB56B9" w:rsidRPr="00BB56B9">
                  <w:rPr>
                    <w:b/>
                    <w:bCs/>
                    <w:color w:val="0000FF"/>
                    <w:sz w:val="23"/>
                    <w:szCs w:val="23"/>
                  </w:rPr>
                  <w:t>)</w:t>
                </w:r>
              </w:p>
              <w:p w:rsidR="008951D5" w:rsidRPr="00BB56B9" w:rsidRDefault="00BB56B9" w:rsidP="00C608FE">
                <w:pPr>
                  <w:jc w:val="left"/>
                  <w:rPr>
                    <w:bCs/>
                    <w:color w:val="0000FF"/>
                    <w:sz w:val="18"/>
                    <w:szCs w:val="18"/>
                  </w:rPr>
                </w:pPr>
                <w:r w:rsidRPr="00BB56B9">
                  <w:rPr>
                    <w:b/>
                    <w:bCs/>
                    <w:color w:val="0000FF"/>
                    <w:sz w:val="16"/>
                    <w:szCs w:val="16"/>
                  </w:rPr>
                  <w:t xml:space="preserve">Curitiba – Paraná, </w:t>
                </w:r>
                <w:r w:rsidR="002C3EFA" w:rsidRPr="00BB56B9">
                  <w:rPr>
                    <w:bCs/>
                    <w:color w:val="0000FF"/>
                    <w:sz w:val="16"/>
                    <w:szCs w:val="16"/>
                  </w:rPr>
                  <w:t xml:space="preserve">8 </w:t>
                </w:r>
                <w:proofErr w:type="gramStart"/>
                <w:r w:rsidR="002C3EFA" w:rsidRPr="00BB56B9">
                  <w:rPr>
                    <w:bCs/>
                    <w:color w:val="0000FF"/>
                    <w:sz w:val="16"/>
                    <w:szCs w:val="16"/>
                  </w:rPr>
                  <w:t>à</w:t>
                </w:r>
                <w:proofErr w:type="gramEnd"/>
                <w:r w:rsidR="002C3EFA" w:rsidRPr="00BB56B9">
                  <w:rPr>
                    <w:bCs/>
                    <w:color w:val="0000FF"/>
                    <w:sz w:val="16"/>
                    <w:szCs w:val="16"/>
                  </w:rPr>
                  <w:t xml:space="preserve"> 11 de</w:t>
                </w:r>
                <w:r w:rsidRPr="00BB56B9">
                  <w:rPr>
                    <w:bCs/>
                    <w:color w:val="0000FF"/>
                    <w:sz w:val="16"/>
                    <w:szCs w:val="16"/>
                  </w:rPr>
                  <w:t xml:space="preserve"> abril de 2015 - PUCPR </w:t>
                </w:r>
              </w:p>
            </w:txbxContent>
          </v:textbox>
        </v:shape>
      </w:pict>
    </w:r>
  </w:p>
  <w:p w:rsidR="00C608FE" w:rsidRDefault="00C608FE" w:rsidP="00856A99">
    <w:pPr>
      <w:pStyle w:val="Cabealho"/>
      <w:ind w:left="284"/>
      <w:rPr>
        <w:noProof/>
      </w:rPr>
    </w:pPr>
  </w:p>
  <w:p w:rsidR="00C608FE" w:rsidRDefault="00C608FE" w:rsidP="00856A99">
    <w:pPr>
      <w:pStyle w:val="Cabealho"/>
      <w:ind w:left="284"/>
      <w:rPr>
        <w:noProof/>
      </w:rPr>
    </w:pPr>
  </w:p>
  <w:p w:rsidR="00C608FE" w:rsidRDefault="00C608FE" w:rsidP="00856A99">
    <w:pPr>
      <w:pStyle w:val="Cabealho"/>
      <w:ind w:left="284"/>
      <w:rPr>
        <w:noProof/>
      </w:rPr>
    </w:pPr>
  </w:p>
  <w:p w:rsidR="007356C3" w:rsidRPr="007356C3" w:rsidRDefault="00BB56B9" w:rsidP="00D857D8">
    <w:pPr>
      <w:pStyle w:val="Cabealho"/>
      <w:tabs>
        <w:tab w:val="clear" w:pos="8504"/>
      </w:tabs>
      <w:spacing w:line="360" w:lineRule="auto"/>
      <w:ind w:left="142"/>
    </w:pPr>
    <w:r>
      <w:rPr>
        <w:noProof/>
      </w:rPr>
      <w:pict>
        <v:line id="Conector reto 2" o:spid="_x0000_s2051" style="position:absolute;left:0;text-align:left;flip:y;z-index:1;visibility:visible;mso-height-relative:margin" from="-1.8pt,4.9pt" to="454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0he0gEAAI4DAAAOAAAAZHJzL2Uyb0RvYy54bWysU01v2zAMvQ/YfxB0X+wE6NYacXpI0F2G&#10;LcC63llZsgXoC6QWJ/9+lJIG2XYb5oMgitIj3+Pz+vHonThoJBtDL5eLVgodVBxsGHv54/npw70U&#10;lCEM4GLQvTxpko+b9+/Wc+r0Kk7RDRoFgwTq5tTLKefUNQ2pSXugRUw6cNJE9JA5xLEZEGZG965Z&#10;te3HZo44JIxKE/Hp7pyUm4pvjFb5mzGks3C95N5yXbGur2VtNmvoRoQ0WXVpA/6hCw82cNEr1A4y&#10;iJ9o/4LyVmGkaPJCRd9EY6zSlQOzWbZ/sPk+QdKVC4tD6SoT/T9Y9fWwR2GHXq6kCOB5RFselMoR&#10;BeocxapINCfq+OY27PESUdpj4Xs06IVxNr3w9KsCzEkcq8Cnq8D6mIXiw7tPD0uemhTqLdecIQpU&#10;QsqfdfSibHrpbCjcoYPDF8pclq++XSnHIT5Z5+r8XBAzl39o7wo0sI2Mg8xbn5gYhVEKcCP7U2Ws&#10;kBSdHcrzAkQn2joUB2CLsLOGOD9zv1I4oMwJJlG/ogO38NvT0s8OaDo/rqmzo7zNbGtnfS/vb1+7&#10;UCrqaswLq6LtWc2ye43DqYrclIiHXoteDFpcdRvz/vY32vwCAAD//wMAUEsDBBQABgAIAAAAIQCr&#10;AqwQ3QAAAAoBAAAPAAAAZHJzL2Rvd25yZXYueG1sTI/BTsMwDIbvSLxDZCRuW9oVxlaaTgiJI4cV&#10;DuyWNV7TrXGqJusKT4+RkODo359+fy42k+vEiENoPSlI5wkIpNqblhoF728vsxWIEDUZ3XlCBZ8Y&#10;YFNeXxU6N/5CWxyr2AguoZBrBTbGPpcy1BadDnPfI/Hu4AenI49DI82gL1zuOrlIkqV0uiW+YHWP&#10;zxbrU3V2Cqo0RbnL1vH4evj4ivc7+7AYt0rd3kxPjyAiTvEPhh99VoeSnfb+TCaITsEsWzLJeZpk&#10;IBhYJ6s7EPvfRJaF/P9C+Q0AAP//AwBQSwECLQAUAAYACAAAACEAtoM4kv4AAADhAQAAEwAAAAAA&#10;AAAAAAAAAAAAAAAAW0NvbnRlbnRfVHlwZXNdLnhtbFBLAQItABQABgAIAAAAIQA4/SH/1gAAAJQB&#10;AAALAAAAAAAAAAAAAAAAAC8BAABfcmVscy8ucmVsc1BLAQItABQABgAIAAAAIQB3L0he0gEAAI4D&#10;AAAOAAAAAAAAAAAAAAAAAC4CAABkcnMvZTJvRG9jLnhtbFBLAQItABQABgAIAAAAIQCrAqwQ3QAA&#10;AAoBAAAPAAAAAAAAAAAAAAAAACwEAABkcnMvZG93bnJldi54bWxQSwUGAAAAAAQABADzAAAANgUA&#10;AAAA&#10;" strokecolor="#060" strokeweight="1.75pt">
          <v:stroke joinstyle="miter"/>
        </v:line>
      </w:pict>
    </w:r>
    <w:r w:rsidR="00830F8D">
      <w:rPr>
        <w:noProof/>
      </w:rPr>
      <w:pict>
        <v:line id="Conector reto 3" o:spid="_x0000_s2052" style="position:absolute;left:0;text-align:left;flip:y;z-index:2;visibility:visible;mso-width-relative:margin;mso-height-relative:margin" from="4.2pt,.4pt" to="449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KRxwEAAHoDAAAOAAAAZHJzL2Uyb0RvYy54bWysU02PEzEMvSPxH6Lc6XR31dUy6nQPrcoF&#10;QSVg724mmYmUL9mh0/57nEy3WuCGuER27Dz7PTvr57N34qSRbAydvFsspdBBxd6GoZM/vu8/PElB&#10;GUIPLgbdyYsm+bx5/249pVbfxzG6XqNgkEDtlDo55pzapiE1ag+0iEkHDpqIHjK7ODQ9wsTo3jX3&#10;y+VjM0XsE0alifh2NwflpuIbo1X+agzpLFwnubdcT6znsZzNZg3tgJBGq65twD904cEGLnqD2kEG&#10;8RPtX1DeKowUTV6o6JtojFW6cmA2d8s/2HwbIenKhcWhdJOJ/h+s+nI6oLB9Jx+kCOB5RFselMoR&#10;BeocxUORaErUcuY2HPDqUTpg4Xs26IVxNr3w9KsCzEmcq8CXm8D6nIXiy9XjiofGc1CvsWaGKFAJ&#10;KX/S0YtidNLZULhDC6fPlLksp76mlOsQ99a5Oj8XxMTlPy5XBRp4jYyDzKZPTIzCIAW4gfdTZayQ&#10;FJ3ty/MCRDgctw7FCXhH9vttaXAu91taqb0DGue8Gpq3x9vMK+ys7+QTv729dqGg67qEVwZFx1m5&#10;Yh1jf6mCNsXjAVeO12UsG/TWZ/vtl9n8AgAA//8DAFBLAwQUAAYACAAAACEA2eifpdwAAAAJAQAA&#10;DwAAAGRycy9kb3ducmV2LnhtbEyPzU7DMBCE70i8g7VI3FonCIoJcaqqiBwrNfyI4zZekojYjmI3&#10;DW/PVkKC486MZr/J17PtxURj6LzTkC4TEORqbzrXaHh9eV4oECGiM9h7Rxq+KcC6uLzIMTP+5PY0&#10;VbERXOJChhraGIdMylC3ZDEs/UCOvU8/Wox8jo00I5643PbyJklW0mLn+EOLA21bqr+qo9VAlt7K&#10;p/3mvZx32/synfBjV620vr6aN48gIs3xLwxnfEaHgpkO/uhMEL0GdctBllOVgmBfPag7EIdfRRa5&#10;/L+g+AEAAP//AwBQSwECLQAUAAYACAAAACEAtoM4kv4AAADhAQAAEwAAAAAAAAAAAAAAAAAAAAAA&#10;W0NvbnRlbnRfVHlwZXNdLnhtbFBLAQItABQABgAIAAAAIQA4/SH/1gAAAJQBAAALAAAAAAAAAAAA&#10;AAAAAC8BAABfcmVscy8ucmVsc1BLAQItABQABgAIAAAAIQCPmZKRxwEAAHoDAAAOAAAAAAAAAAAA&#10;AAAAAC4CAABkcnMvZTJvRG9jLnhtbFBLAQItABQABgAIAAAAIQDZ6J+l3AAAAAkBAAAPAAAAAAAA&#10;AAAAAAAAACEEAABkcnMvZG93bnJldi54bWxQSwUGAAAAAAQABADzAAAAKgUAAAAA&#10;" strokecolor="#060" strokeweight="2.5pt">
          <v:stroke joinstyle="miter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1D5"/>
    <w:rsid w:val="0003014B"/>
    <w:rsid w:val="000C09C7"/>
    <w:rsid w:val="000C4AD6"/>
    <w:rsid w:val="00124DF2"/>
    <w:rsid w:val="00191DFB"/>
    <w:rsid w:val="001A198F"/>
    <w:rsid w:val="001E42A6"/>
    <w:rsid w:val="001F102F"/>
    <w:rsid w:val="00253B9E"/>
    <w:rsid w:val="002C3EFA"/>
    <w:rsid w:val="002D356C"/>
    <w:rsid w:val="002F60A7"/>
    <w:rsid w:val="00330529"/>
    <w:rsid w:val="00340442"/>
    <w:rsid w:val="00342188"/>
    <w:rsid w:val="00394751"/>
    <w:rsid w:val="003965FE"/>
    <w:rsid w:val="003B5071"/>
    <w:rsid w:val="004D0D68"/>
    <w:rsid w:val="00560EBC"/>
    <w:rsid w:val="0057053B"/>
    <w:rsid w:val="00570E4A"/>
    <w:rsid w:val="0057251B"/>
    <w:rsid w:val="005F4B89"/>
    <w:rsid w:val="00680083"/>
    <w:rsid w:val="006D0E1C"/>
    <w:rsid w:val="007356C3"/>
    <w:rsid w:val="007717EF"/>
    <w:rsid w:val="007A0ABC"/>
    <w:rsid w:val="00830F8D"/>
    <w:rsid w:val="00836CE8"/>
    <w:rsid w:val="00856A99"/>
    <w:rsid w:val="008951D5"/>
    <w:rsid w:val="008C4AD0"/>
    <w:rsid w:val="008C7091"/>
    <w:rsid w:val="009E206E"/>
    <w:rsid w:val="00A0423F"/>
    <w:rsid w:val="00AC091F"/>
    <w:rsid w:val="00AD59C7"/>
    <w:rsid w:val="00AE2D77"/>
    <w:rsid w:val="00AF3D0E"/>
    <w:rsid w:val="00AF6DD6"/>
    <w:rsid w:val="00BB56B9"/>
    <w:rsid w:val="00C020A9"/>
    <w:rsid w:val="00C3491F"/>
    <w:rsid w:val="00C40EE2"/>
    <w:rsid w:val="00C50C35"/>
    <w:rsid w:val="00C608FE"/>
    <w:rsid w:val="00CC43D4"/>
    <w:rsid w:val="00CD4439"/>
    <w:rsid w:val="00D034A6"/>
    <w:rsid w:val="00D857D8"/>
    <w:rsid w:val="00DA44B7"/>
    <w:rsid w:val="00DB1AB5"/>
    <w:rsid w:val="00E0066F"/>
    <w:rsid w:val="00E22EC6"/>
    <w:rsid w:val="00E371D5"/>
    <w:rsid w:val="00E3741C"/>
    <w:rsid w:val="00E5084D"/>
    <w:rsid w:val="00E51EA8"/>
    <w:rsid w:val="00E641D9"/>
    <w:rsid w:val="00EA4A59"/>
    <w:rsid w:val="00EE43ED"/>
    <w:rsid w:val="00F20F98"/>
    <w:rsid w:val="00FF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51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51D5"/>
  </w:style>
  <w:style w:type="paragraph" w:styleId="Rodap">
    <w:name w:val="footer"/>
    <w:basedOn w:val="Normal"/>
    <w:link w:val="RodapChar"/>
    <w:uiPriority w:val="99"/>
    <w:unhideWhenUsed/>
    <w:rsid w:val="008951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51D5"/>
  </w:style>
  <w:style w:type="character" w:styleId="Hyperlink">
    <w:name w:val="Hyperlink"/>
    <w:uiPriority w:val="99"/>
    <w:unhideWhenUsed/>
    <w:rsid w:val="003B5071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3491F"/>
    <w:rPr>
      <w:rFonts w:cs="Times New Roman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C3491F"/>
    <w:rPr>
      <w:lang w:eastAsia="en-US"/>
    </w:rPr>
  </w:style>
  <w:style w:type="character" w:styleId="Refdenotaderodap">
    <w:name w:val="footnote reference"/>
    <w:uiPriority w:val="99"/>
    <w:semiHidden/>
    <w:unhideWhenUsed/>
    <w:rsid w:val="00C3491F"/>
    <w:rPr>
      <w:vertAlign w:val="superscript"/>
    </w:rPr>
  </w:style>
  <w:style w:type="paragraph" w:customStyle="1" w:styleId="ResumoRevista">
    <w:name w:val="ResumoRevista"/>
    <w:basedOn w:val="Normal"/>
    <w:rsid w:val="00C40EE2"/>
    <w:pPr>
      <w:suppressAutoHyphens/>
      <w:spacing w:after="120" w:line="100" w:lineRule="atLeast"/>
      <w:ind w:firstLine="709"/>
    </w:pPr>
    <w:rPr>
      <w:rFonts w:eastAsia="Times New Roman" w:cs="Calibri"/>
      <w:lang w:eastAsia="ar-SA"/>
    </w:rPr>
  </w:style>
  <w:style w:type="paragraph" w:customStyle="1" w:styleId="LegendaRevista">
    <w:name w:val="LegendaRevista"/>
    <w:basedOn w:val="Normal"/>
    <w:rsid w:val="0057251B"/>
    <w:pPr>
      <w:suppressAutoHyphens/>
      <w:spacing w:line="360" w:lineRule="exact"/>
      <w:ind w:left="1134" w:right="1134"/>
      <w:jc w:val="center"/>
    </w:pPr>
    <w:rPr>
      <w:rFonts w:ascii="Calibri" w:eastAsia="Times New Roman" w:hAnsi="Calibri" w:cs="Calibri"/>
      <w:i/>
      <w:sz w:val="22"/>
      <w:szCs w:val="22"/>
      <w:lang w:eastAsia="ar-SA"/>
    </w:rPr>
  </w:style>
  <w:style w:type="character" w:customStyle="1" w:styleId="apple-converted-space">
    <w:name w:val="apple-converted-space"/>
    <w:rsid w:val="005F4B89"/>
  </w:style>
  <w:style w:type="character" w:styleId="Forte">
    <w:name w:val="Strong"/>
    <w:uiPriority w:val="22"/>
    <w:qFormat/>
    <w:rsid w:val="005F4B8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20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206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D5057-0A22-4ED5-AF79-5CF7D3A6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2786</CharactersWithSpaces>
  <SharedDoc>false</SharedDoc>
  <HLinks>
    <vt:vector size="6" baseType="variant">
      <vt:variant>
        <vt:i4>6422592</vt:i4>
      </vt:variant>
      <vt:variant>
        <vt:i4>0</vt:i4>
      </vt:variant>
      <vt:variant>
        <vt:i4>0</vt:i4>
      </vt:variant>
      <vt:variant>
        <vt:i4>5</vt:i4>
      </vt:variant>
      <vt:variant>
        <vt:lpwstr>mailto:emersontortola@hotmail.com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2</cp:revision>
  <dcterms:created xsi:type="dcterms:W3CDTF">2015-04-17T17:57:00Z</dcterms:created>
  <dcterms:modified xsi:type="dcterms:W3CDTF">2015-04-17T17:57:00Z</dcterms:modified>
</cp:coreProperties>
</file>